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5A2" w:rsidRPr="001D35A2" w:rsidRDefault="00291097" w:rsidP="00291097">
      <w:pPr>
        <w:spacing w:after="0" w:line="240" w:lineRule="auto"/>
        <w:ind w:right="-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="001D35A2"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автономный округ - Югра</w:t>
      </w: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Ханты-Мансийский район</w:t>
      </w: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</w:t>
      </w:r>
    </w:p>
    <w:p w:rsidR="001D35A2" w:rsidRPr="001D35A2" w:rsidRDefault="001D35A2" w:rsidP="00C442AB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ЦИНГАЛЫ</w:t>
      </w: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СЕЛЬСКОГО ПОСЕЛЕНИЯ</w:t>
      </w: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D35A2" w:rsidRPr="001D35A2" w:rsidRDefault="001D35A2" w:rsidP="001D35A2">
      <w:pPr>
        <w:spacing w:after="0" w:line="240" w:lineRule="auto"/>
        <w:ind w:left="-709" w:right="-28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35A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1D35A2" w:rsidRPr="001D35A2" w:rsidRDefault="001D35A2" w:rsidP="001D35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D35A2" w:rsidRPr="00291097" w:rsidRDefault="00291097" w:rsidP="00291097">
      <w:pPr>
        <w:pStyle w:val="a4"/>
        <w:numPr>
          <w:ilvl w:val="2"/>
          <w:numId w:val="2"/>
        </w:num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</w:t>
      </w:r>
      <w:r w:rsidR="001D35A2" w:rsidRPr="002910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1D35A2" w:rsidRPr="001D35A2">
        <w:rPr>
          <w:i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A0C3E4" wp14:editId="1B87ED5A">
                <wp:simplePos x="0" y="0"/>
                <wp:positionH relativeFrom="column">
                  <wp:posOffset>5339080</wp:posOffset>
                </wp:positionH>
                <wp:positionV relativeFrom="paragraph">
                  <wp:posOffset>-1135380</wp:posOffset>
                </wp:positionV>
                <wp:extent cx="838200" cy="342900"/>
                <wp:effectExtent l="0" t="0" r="635" b="381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D35A2" w:rsidRDefault="001D35A2" w:rsidP="001D35A2"/>
                          <w:p w:rsidR="001D35A2" w:rsidRDefault="001D35A2" w:rsidP="001D35A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0.4pt;margin-top:-89.4pt;width:66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" stroked="f">
                <v:textbox>
                  <w:txbxContent>
                    <w:p w:rsidR="001D35A2" w:rsidRDefault="001D35A2" w:rsidP="001D35A2"/>
                    <w:p w:rsidR="001D35A2" w:rsidRDefault="001D35A2" w:rsidP="001D35A2"/>
                  </w:txbxContent>
                </v:textbox>
              </v:shape>
            </w:pict>
          </mc:Fallback>
        </mc:AlternateContent>
      </w:r>
      <w:r w:rsidRPr="00291097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</w:p>
    <w:p w:rsidR="00291097" w:rsidRDefault="00291097" w:rsidP="00C442AB">
      <w:pPr>
        <w:pStyle w:val="a3"/>
        <w:ind w:right="2834"/>
        <w:jc w:val="both"/>
        <w:rPr>
          <w:rFonts w:ascii="Times New Roman" w:hAnsi="Times New Roman"/>
          <w:bCs/>
          <w:sz w:val="28"/>
          <w:szCs w:val="28"/>
          <w:lang w:eastAsia="ar-SA"/>
        </w:rPr>
      </w:pPr>
      <w:r>
        <w:rPr>
          <w:rFonts w:ascii="Times New Roman" w:hAnsi="Times New Roman"/>
          <w:bCs/>
          <w:sz w:val="28"/>
          <w:szCs w:val="28"/>
          <w:lang w:eastAsia="ar-SA"/>
        </w:rPr>
        <w:t xml:space="preserve">с. Цингалы </w:t>
      </w:r>
    </w:p>
    <w:p w:rsidR="00291097" w:rsidRDefault="00291097" w:rsidP="00C442AB">
      <w:pPr>
        <w:pStyle w:val="a3"/>
        <w:ind w:right="2834"/>
        <w:jc w:val="both"/>
        <w:rPr>
          <w:rFonts w:ascii="Times New Roman" w:hAnsi="Times New Roman"/>
          <w:bCs/>
          <w:sz w:val="28"/>
          <w:szCs w:val="28"/>
          <w:lang w:eastAsia="ar-SA"/>
        </w:rPr>
      </w:pPr>
    </w:p>
    <w:p w:rsidR="00C442AB" w:rsidRDefault="00C442AB" w:rsidP="00291097">
      <w:pPr>
        <w:pStyle w:val="a3"/>
        <w:ind w:right="24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val="cs-CZ" w:eastAsia="ar-SA"/>
        </w:rPr>
        <w:t xml:space="preserve">О внесении изменений в постановление администрации сельского поселения Цингалы от </w:t>
      </w:r>
      <w:r>
        <w:rPr>
          <w:rFonts w:ascii="Times New Roman" w:hAnsi="Times New Roman"/>
          <w:bCs/>
          <w:sz w:val="28"/>
          <w:szCs w:val="28"/>
          <w:lang w:eastAsia="ar-SA"/>
        </w:rPr>
        <w:t>12</w:t>
      </w:r>
      <w:r>
        <w:rPr>
          <w:rFonts w:ascii="Times New Roman" w:hAnsi="Times New Roman"/>
          <w:bCs/>
          <w:sz w:val="28"/>
          <w:szCs w:val="28"/>
          <w:lang w:val="cs-CZ" w:eastAsia="ar-SA"/>
        </w:rPr>
        <w:t>.0</w:t>
      </w:r>
      <w:r>
        <w:rPr>
          <w:rFonts w:ascii="Times New Roman" w:hAnsi="Times New Roman"/>
          <w:bCs/>
          <w:sz w:val="28"/>
          <w:szCs w:val="28"/>
          <w:lang w:eastAsia="ar-SA"/>
        </w:rPr>
        <w:t>8</w:t>
      </w:r>
      <w:r>
        <w:rPr>
          <w:rFonts w:ascii="Times New Roman" w:hAnsi="Times New Roman"/>
          <w:bCs/>
          <w:sz w:val="28"/>
          <w:szCs w:val="28"/>
          <w:lang w:val="cs-CZ" w:eastAsia="ar-SA"/>
        </w:rPr>
        <w:t>.20</w:t>
      </w:r>
      <w:r>
        <w:rPr>
          <w:rFonts w:ascii="Times New Roman" w:hAnsi="Times New Roman"/>
          <w:bCs/>
          <w:sz w:val="28"/>
          <w:szCs w:val="28"/>
          <w:lang w:eastAsia="ar-SA"/>
        </w:rPr>
        <w:t xml:space="preserve">15 </w:t>
      </w:r>
      <w:r>
        <w:rPr>
          <w:rFonts w:ascii="Times New Roman" w:hAnsi="Times New Roman"/>
          <w:bCs/>
          <w:sz w:val="28"/>
          <w:szCs w:val="28"/>
          <w:lang w:val="cs-CZ" w:eastAsia="ar-SA"/>
        </w:rPr>
        <w:t xml:space="preserve">№ </w:t>
      </w:r>
      <w:r>
        <w:rPr>
          <w:rFonts w:ascii="Times New Roman" w:hAnsi="Times New Roman"/>
          <w:bCs/>
          <w:sz w:val="28"/>
          <w:szCs w:val="28"/>
          <w:lang w:eastAsia="ar-SA"/>
        </w:rPr>
        <w:t>21</w:t>
      </w:r>
      <w:r>
        <w:rPr>
          <w:rFonts w:ascii="Times New Roman" w:hAnsi="Times New Roman"/>
          <w:bCs/>
          <w:sz w:val="28"/>
          <w:szCs w:val="28"/>
          <w:lang w:val="cs-CZ" w:eastAsia="ar-SA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«Об утверждении Порядка предоставления жилых помещений муницип</w:t>
      </w: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ального специализированного жилищного фонда в муниципальном образовании сельское поселение Цингалы»</w:t>
      </w:r>
    </w:p>
    <w:p w:rsidR="00291097" w:rsidRPr="00291097" w:rsidRDefault="00291097" w:rsidP="00291097">
      <w:pPr>
        <w:pStyle w:val="a3"/>
        <w:ind w:right="2834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42AB" w:rsidRDefault="00C442AB" w:rsidP="00C442AB">
      <w:pPr>
        <w:pStyle w:val="a3"/>
        <w:ind w:right="283" w:firstLine="567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  <w:proofErr w:type="gramStart"/>
      <w:r w:rsidRPr="00C442AB">
        <w:rPr>
          <w:rFonts w:ascii="Times New Roman" w:eastAsia="DejaVu Sans" w:hAnsi="Times New Roman"/>
          <w:color w:val="000000"/>
          <w:kern w:val="2"/>
          <w:sz w:val="28"/>
          <w:szCs w:val="28"/>
        </w:rPr>
        <w:t>С соответствии с Федеральными законами от 20.03.2025 № 33-ФЗ "Об общих принципах организации местного самоуправления в единой системе публичной власти",  от 14.02.2024 № 14-ФЗ "О внесении изменений в статьи 57 и 95 Жилищного кодекса Российской Федерации", руководствуясь Уставом сельского поселения Цингалы,</w:t>
      </w:r>
      <w:proofErr w:type="gramEnd"/>
    </w:p>
    <w:p w:rsidR="00C442AB" w:rsidRDefault="00C442AB" w:rsidP="00291097">
      <w:pPr>
        <w:pStyle w:val="a3"/>
        <w:ind w:firstLine="567"/>
        <w:jc w:val="both"/>
        <w:rPr>
          <w:rFonts w:ascii="Times New Roman" w:eastAsia="DejaVu Sans" w:hAnsi="Times New Roman"/>
          <w:color w:val="000000"/>
          <w:kern w:val="2"/>
          <w:sz w:val="28"/>
          <w:szCs w:val="28"/>
        </w:rPr>
      </w:pPr>
    </w:p>
    <w:p w:rsidR="008079C2" w:rsidRPr="00291097" w:rsidRDefault="00C442AB" w:rsidP="00291097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DejaVu Sans" w:hAnsi="Times New Roman"/>
          <w:color w:val="000000"/>
          <w:kern w:val="2"/>
          <w:sz w:val="28"/>
          <w:szCs w:val="28"/>
        </w:rPr>
        <w:t xml:space="preserve">1. </w:t>
      </w:r>
      <w:r>
        <w:rPr>
          <w:rFonts w:ascii="Times New Roman" w:hAnsi="Times New Roman"/>
          <w:sz w:val="28"/>
          <w:szCs w:val="28"/>
        </w:rPr>
        <w:t>Внести в приложение к постановлению администрации сельского поселения Цингалы от 12.08.2015 № 21 «Об утверждении Порядка предоставления жилых помещений муниципального специализированного жилищного фонда в муниципальном образовании сельское поселение Цингалы» следующие изменения:</w:t>
      </w:r>
    </w:p>
    <w:p w:rsidR="00C442AB" w:rsidRPr="00C442AB" w:rsidRDefault="008079C2" w:rsidP="0029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1.1. </w:t>
      </w:r>
      <w:r w:rsidR="00C442AB" w:rsidRPr="00C4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Подпункт </w:t>
      </w:r>
      <w:proofErr w:type="gramStart"/>
      <w:r w:rsidR="00C442AB" w:rsidRPr="00C442A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C442AB" w:rsidRPr="00C4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2.1 изложить в новой редакции следующего содержания:</w:t>
      </w:r>
    </w:p>
    <w:p w:rsidR="003817A5" w:rsidRDefault="00C442AB" w:rsidP="0029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2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«г) граждан, у которых жилые помещения стали непригодными для проживания, в том числе в результате признания многоквартирного дома аварийным и подлежащим сносу или реконструкции</w:t>
      </w:r>
      <w:proofErr w:type="gramStart"/>
      <w:r w:rsidRPr="00C442AB">
        <w:rPr>
          <w:rFonts w:ascii="Times New Roman" w:eastAsia="Times New Roman" w:hAnsi="Times New Roman" w:cs="Times New Roman"/>
          <w:sz w:val="28"/>
          <w:szCs w:val="28"/>
          <w:lang w:eastAsia="ru-RU"/>
        </w:rPr>
        <w:t>;»</w:t>
      </w:r>
      <w:proofErr w:type="gramEnd"/>
    </w:p>
    <w:p w:rsidR="00C442AB" w:rsidRPr="001D35A2" w:rsidRDefault="00C442AB" w:rsidP="002910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1878" w:rsidRPr="00051878" w:rsidRDefault="00051878" w:rsidP="002910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Настоящее постановление разместить на официальном сайте Администрации сельского поселения Цингалы в информационно-телекоммуникационной сети «Интернет».</w:t>
      </w:r>
    </w:p>
    <w:p w:rsidR="00051878" w:rsidRPr="00051878" w:rsidRDefault="00051878" w:rsidP="002910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51878" w:rsidRPr="00051878" w:rsidRDefault="00051878" w:rsidP="002910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Настоящее постановление вступает в силу со дня его официального опубликования.</w:t>
      </w:r>
    </w:p>
    <w:p w:rsidR="00051878" w:rsidRPr="00051878" w:rsidRDefault="00051878" w:rsidP="002910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442AB" w:rsidRPr="00C442AB" w:rsidRDefault="00051878" w:rsidP="0029109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051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291097" w:rsidRDefault="00291097" w:rsidP="00C442A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:rsidR="00CD27E5" w:rsidRDefault="00051878" w:rsidP="00C442AB">
      <w:pPr>
        <w:spacing w:after="0" w:line="240" w:lineRule="auto"/>
      </w:pP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>Глава сельского поселения</w:t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     </w:t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</w:r>
      <w:r w:rsidRPr="00051878"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  <w:tab/>
        <w:t xml:space="preserve"> А.И.Козлов</w:t>
      </w:r>
    </w:p>
    <w:sectPr w:rsidR="00CD27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A3401"/>
    <w:multiLevelType w:val="multilevel"/>
    <w:tmpl w:val="7CC2B53E"/>
    <w:lvl w:ilvl="0">
      <w:start w:val="8"/>
      <w:numFmt w:val="decimalZero"/>
      <w:lvlText w:val="%1"/>
      <w:lvlJc w:val="left"/>
      <w:pPr>
        <w:ind w:left="1305" w:hanging="130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305" w:hanging="1305"/>
      </w:pPr>
      <w:rPr>
        <w:rFonts w:hint="default"/>
      </w:rPr>
    </w:lvl>
    <w:lvl w:ilvl="2">
      <w:start w:val="2026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59BA6D7A"/>
    <w:multiLevelType w:val="multilevel"/>
    <w:tmpl w:val="492EEE24"/>
    <w:lvl w:ilvl="0">
      <w:numFmt w:val="decimalZero"/>
      <w:lvlText w:val="%1"/>
      <w:lvlJc w:val="left"/>
      <w:pPr>
        <w:ind w:left="8490" w:hanging="8490"/>
      </w:pPr>
      <w:rPr>
        <w:rFonts w:hint="default"/>
      </w:rPr>
    </w:lvl>
    <w:lvl w:ilvl="1">
      <w:numFmt w:val="decimalZero"/>
      <w:lvlText w:val="%1.%2.0"/>
      <w:lvlJc w:val="left"/>
      <w:pPr>
        <w:ind w:left="8490" w:hanging="849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8490" w:hanging="84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490" w:hanging="849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490" w:hanging="849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90" w:hanging="849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490" w:hanging="849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490" w:hanging="849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490" w:hanging="849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BBA"/>
    <w:rsid w:val="00051878"/>
    <w:rsid w:val="000C0363"/>
    <w:rsid w:val="001D35A2"/>
    <w:rsid w:val="00291097"/>
    <w:rsid w:val="003817A5"/>
    <w:rsid w:val="008079C2"/>
    <w:rsid w:val="00823420"/>
    <w:rsid w:val="00B54BBA"/>
    <w:rsid w:val="00C442AB"/>
    <w:rsid w:val="00CD2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2A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442A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42A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C442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4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Софья</dc:creator>
  <cp:keywords/>
  <dc:description/>
  <cp:lastModifiedBy>User</cp:lastModifiedBy>
  <cp:revision>13</cp:revision>
  <cp:lastPrinted>2026-10-15T05:11:00Z</cp:lastPrinted>
  <dcterms:created xsi:type="dcterms:W3CDTF">2026-09-17T09:01:00Z</dcterms:created>
  <dcterms:modified xsi:type="dcterms:W3CDTF">2026-10-15T05:11:00Z</dcterms:modified>
</cp:coreProperties>
</file>